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4A3" w:rsidRDefault="001074A3">
      <w:pPr>
        <w:tabs>
          <w:tab w:val="left" w:pos="360"/>
        </w:tabs>
        <w:ind w:left="284" w:right="-1" w:hanging="284"/>
        <w:jc w:val="right"/>
        <w:rPr>
          <w:sz w:val="24"/>
          <w:lang w:val="ru-RU"/>
        </w:rPr>
      </w:pPr>
    </w:p>
    <w:p w:rsidR="001074A3" w:rsidRDefault="001074A3">
      <w:pPr>
        <w:tabs>
          <w:tab w:val="left" w:pos="360"/>
        </w:tabs>
        <w:rPr>
          <w:sz w:val="28"/>
          <w:szCs w:val="28"/>
          <w:lang w:val="ru-RU"/>
        </w:rPr>
      </w:pPr>
    </w:p>
    <w:p w:rsidR="001074A3" w:rsidRDefault="007E0395">
      <w:pPr>
        <w:tabs>
          <w:tab w:val="left" w:pos="360"/>
        </w:tabs>
        <w:ind w:left="284" w:hanging="284"/>
        <w:jc w:val="right"/>
        <w:rPr>
          <w:sz w:val="24"/>
          <w:lang w:val="ru-RU"/>
        </w:rPr>
      </w:pPr>
      <w:r>
        <w:rPr>
          <w:sz w:val="24"/>
        </w:rPr>
        <w:t>Приложение 3</w:t>
      </w:r>
    </w:p>
    <w:p w:rsidR="001074A3" w:rsidRDefault="001074A3">
      <w:pPr>
        <w:tabs>
          <w:tab w:val="left" w:pos="360"/>
        </w:tabs>
        <w:ind w:left="284" w:hanging="284"/>
        <w:jc w:val="right"/>
        <w:rPr>
          <w:sz w:val="24"/>
          <w:lang w:val="ru-RU"/>
        </w:rPr>
      </w:pPr>
    </w:p>
    <w:tbl>
      <w:tblPr>
        <w:tblW w:w="14276" w:type="dxa"/>
        <w:tblInd w:w="171" w:type="dxa"/>
        <w:tblLayout w:type="fixed"/>
        <w:tblLook w:val="04A0"/>
      </w:tblPr>
      <w:tblGrid>
        <w:gridCol w:w="6232"/>
        <w:gridCol w:w="1276"/>
        <w:gridCol w:w="1769"/>
        <w:gridCol w:w="4999"/>
      </w:tblGrid>
      <w:tr w:rsidR="001074A3" w:rsidRPr="00F26C10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КАЛЕНДАРНЫЙ ПЛАН ВОСПИТАТЕЛЬНОЙ РАБОТЫ ШКОЛЫ</w:t>
            </w:r>
            <w:r w:rsidR="00F26C10">
              <w:rPr>
                <w:b/>
                <w:sz w:val="24"/>
                <w:lang w:val="ru-RU"/>
              </w:rPr>
              <w:t xml:space="preserve"> СОО</w:t>
            </w:r>
            <w:r w:rsidR="005B7A0E">
              <w:rPr>
                <w:b/>
                <w:sz w:val="24"/>
                <w:lang w:val="ru-RU"/>
              </w:rPr>
              <w:t xml:space="preserve"> на 2023-2024 уч.год.</w:t>
            </w:r>
          </w:p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среднего общего образования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 мероприятия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 время проведения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074A3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ИНВАРИАНТНЫЕ МОДУЛИ</w:t>
            </w:r>
          </w:p>
        </w:tc>
      </w:tr>
      <w:tr w:rsidR="001074A3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«Школьный урок»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</w:rPr>
              <w:t>Игровые формы учебной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Интерактивные формы учебной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04.10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«ОБЖ» (День пожарной 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Предметные недели (по графику)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кл. руководители</w:t>
            </w:r>
          </w:p>
        </w:tc>
      </w:tr>
      <w:tr w:rsidR="001074A3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«Классное руководство»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rPr>
                <w:sz w:val="22"/>
                <w:szCs w:val="22"/>
                <w:lang w:val="ru-RU"/>
              </w:rPr>
            </w:pPr>
            <w:r>
              <w:rPr>
                <w:sz w:val="24"/>
                <w:lang w:val="ru-RU"/>
              </w:rPr>
              <w:t>Поднятие флага. Гимн. «Разговор о важном»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классных часов, участие в Днях единых действий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1074A3">
            <w:pPr>
              <w:tabs>
                <w:tab w:val="left" w:pos="360"/>
              </w:tabs>
              <w:snapToGrid w:val="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инструктажей с обучающимся по ТБ, ПДД, ППБ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sz w:val="24"/>
              </w:rPr>
              <w:t>Изучение классного коллектива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Ведение портфолио с обучающимися класса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sz w:val="24"/>
              </w:rPr>
              <w:t>Классные коллективные творческие дела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1074A3" w:rsidRPr="005B7A0E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«Работа с родителями или их законными представителями»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</w:pPr>
            <w:r>
              <w:rPr>
                <w:sz w:val="24"/>
              </w:rPr>
              <w:t xml:space="preserve">Заседание </w:t>
            </w:r>
            <w:r>
              <w:rPr>
                <w:sz w:val="24"/>
                <w:lang w:val="ru-RU"/>
              </w:rPr>
              <w:t>Совета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УВР, Советники по воспитательной работе,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родительские собрания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кл.руководители, соц.педагог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Кинолектории, посвященные Дню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074A3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«Внеурочная деятельность»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педагоги дополнительного образования,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Открытие Школьного спортивного клуба «Олимп» (открытие спортивного сезона)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ШСК «Олимп», учителя физкультуры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Запись на курсы внеурочной деятельности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кл. руководители, руководители курсов </w:t>
            </w:r>
            <w:r>
              <w:rPr>
                <w:sz w:val="24"/>
                <w:lang w:val="ru-RU"/>
              </w:rPr>
              <w:lastRenderedPageBreak/>
              <w:t>внеурочной деятельности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Спортивные соревнования по баскетболу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Спортивные соревнования по пионерболу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Спортивные соревнования по волейболу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февраль-март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проектных конкурсах муниципального и всероссийского уровней (по запросу)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1074A3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1074A3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кл. руководители, руководители курсов внеурочной деятельности, педагоги 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экскурсий на предприятия, организации в рамках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1074A3" w:rsidRPr="005B7A0E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школьного уголка (название, девиз класса, информационный стенд), уголка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10-20.09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Осенний субботник «Школе – чистый двор»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педагог-организатор,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Экологическая акция по сдачи макулатуры «Бумаге – вторая жизнь»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15 – 22.10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педагог-организатор,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22-23.10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Экологическая акция по сдаче макулатуры «Бумаге – вторая жизнь»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19-23.04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педагог-организатор,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Весенний субботник «Школе – чистый двор»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педагог-организатор, кл. руководители</w:t>
            </w:r>
          </w:p>
        </w:tc>
      </w:tr>
      <w:tr w:rsidR="001074A3" w:rsidRPr="005B7A0E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«Курсы внеурочной деятельности и дополнительное образование»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педагоги дополнительного образования,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Открытие Школьного спортивного клуба «Олимп» (открытие спортивного сезона)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ШСК «Олимп», учителя физкультуры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Запись на курсы внеурочной деятельности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 руководители, руководители курсов внеурочной деятельности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Спортивные соревнования по баскетболу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Спортивные соревнования по пионерболу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lastRenderedPageBreak/>
              <w:t>Спортивные соревнования по волейболу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февраль-март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учителя физкультуры,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Соревнования по волейболу, баскетболу, мини-футболу, шахматам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 физкультуры, педагог дополнительного образования 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проектных конкурсах муниципального и всероссийского уровней (по запросу)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1074A3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1074A3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кл. руководители, руководители курсов внеурочной деятельности, педагоги </w:t>
            </w:r>
          </w:p>
        </w:tc>
      </w:tr>
      <w:tr w:rsidR="001074A3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«Самоуправление»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Выборы органов самоуправления в классе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вторая неделя сентября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Учеба актива Старт общешкольных конкурсов «Лучший класс года», «Лучший ученик года». </w:t>
            </w:r>
            <w:r>
              <w:rPr>
                <w:sz w:val="24"/>
              </w:rPr>
              <w:t>«Классный Лидер», «Самый здоровый класс» и т.д.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года, 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актива школьного самоуправления по планированию мероприятий на четверть (раз в четверть)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каждый второй вторник месяца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Pr="00F26C10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Новогодний переполох: подготовка к празднованию Нового года, работа мастерской Деда Мороза. </w:t>
            </w:r>
            <w:r w:rsidRPr="00F26C10">
              <w:rPr>
                <w:sz w:val="24"/>
                <w:lang w:val="ru-RU"/>
              </w:rPr>
              <w:t>Новогодние праздники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Совета старшеклассников. 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январь-февраль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Заседание ученического Совета по подготовке к школьному фестивалю </w:t>
            </w:r>
            <w:r>
              <w:rPr>
                <w:sz w:val="24"/>
              </w:rPr>
              <w:t>«Ярмарка талантов»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членов совета, акция «Я помню, я горжусь»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</w:t>
            </w:r>
          </w:p>
        </w:tc>
      </w:tr>
      <w:tr w:rsidR="001074A3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lastRenderedPageBreak/>
              <w:t>Модуль « Профориентация».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contextualSpacing/>
              <w:rPr>
                <w:rFonts w:eastAsia="Calibri"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Внеурочная деятельность, </w:t>
            </w:r>
            <w:r>
              <w:rPr>
                <w:rFonts w:eastAsia="Calibri"/>
                <w:sz w:val="24"/>
                <w:lang w:val="ru-RU"/>
              </w:rPr>
              <w:t>направленная на профессиональное самоопределение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руководители курсов внеурочной деятельности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>Объединения дополнительного образования,направленные на профессиональное самоопределение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руководители объединений дополнительного образования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 xml:space="preserve">Профориентационные часы общения </w:t>
            </w:r>
            <w:r>
              <w:rPr>
                <w:sz w:val="24"/>
                <w:lang w:val="ru-RU"/>
              </w:rPr>
              <w:t>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 (по плану кл.руководителя)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 (по плану кл.руководителя)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t>Экскурсии на предприятия и организации поселка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 (по плану кл.руководителя)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работе всероссийских профориентационных проектов (просмотр лекций, участие в мастер - классах, посещение открытых уроков – онлайн - уроки финансовой грамотности (Всероссийские открытые уроки на порале «ПроеКТОриЯ»)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 (по плану кл.руководителя)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куратор проектов, классные руководители</w:t>
            </w:r>
          </w:p>
        </w:tc>
      </w:tr>
      <w:tr w:rsidR="001074A3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«Ключевые общешкольные дела»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День знаний. «Здравствуй, школа» - торжественная линейка. </w:t>
            </w:r>
          </w:p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час, посвященный Дню знаний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советник по воспитательной работе,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Праздник «День учителя»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мероприятиях, посвященных Дню народного единства (флешмобы онлайн, акция «Окна России», «Флаги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 по воспитательной работе,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новогодних мероприятиях (квест, </w:t>
            </w:r>
            <w:r>
              <w:rPr>
                <w:sz w:val="24"/>
                <w:lang w:val="ru-RU"/>
              </w:rPr>
              <w:lastRenderedPageBreak/>
              <w:t>дискотека,новогодний переполох)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</w:t>
            </w:r>
            <w:r>
              <w:rPr>
                <w:sz w:val="24"/>
                <w:lang w:val="ru-RU"/>
              </w:rPr>
              <w:lastRenderedPageBreak/>
              <w:t>организатор,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первая суббота февраля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советники по воспитательной работе, педагог-организатор, кл. руководители, педагоги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Школьный фестиваль детского творчества «Ярмарка талантов»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УВР, руководитель ШСК «Олимп», советник по воспитательной работе, педагог-организатор, кл. руководители, педагоги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мероприятии детского и юношеского творчества «Весеннее ассорти»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УВР, педагоги дополнительного образования, педагоги, ведущие курсы внеурочной деятельности художественного направления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городском мероприятии, посвященное празднованию Дня Победы (митинг, возложение цветов и венков к обелиску)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кл. руководители, педагоги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Праздник «Последний звонок»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советник по воспитательной работе, кл. руководители, педагоги</w:t>
            </w:r>
          </w:p>
        </w:tc>
      </w:tr>
      <w:tr w:rsidR="001074A3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«Внешкольные дела»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Внешкольные тематические мероприятия воспитательной направленности по учебным предметам, курсам, модулям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походы выходного дня (в музей, картинную галерею, на предприятие и др.)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Коллективно-творческие дела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1074A3" w:rsidRPr="005B7A0E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«Организация предметно-эстетической среды»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Оформление внешнего фасада здания, класса,холла при входе в общеобразовательную организацию государственной символикой Российской Федерации, </w:t>
            </w:r>
            <w:r>
              <w:rPr>
                <w:sz w:val="24"/>
                <w:lang w:val="ru-RU"/>
              </w:rPr>
              <w:lastRenderedPageBreak/>
              <w:t>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педагог-организатор,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ВР,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плану кл.рук.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педагог-организатор,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и обновление стендов в помещениях (холл этажей,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 отчёты об интересных событиях, поздравления педагогов и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ВР,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Оформление, поддержание, использование в воспитательном процессе «мест гражданского почитания» в помещениях общеобразовательной организацииили на </w:t>
            </w:r>
            <w:r>
              <w:rPr>
                <w:sz w:val="24"/>
                <w:lang w:val="ru-RU"/>
              </w:rPr>
              <w:lastRenderedPageBreak/>
              <w:t>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кл.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социальный педагог</w:t>
            </w:r>
          </w:p>
        </w:tc>
      </w:tr>
      <w:tr w:rsidR="001074A3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«Социальное партнерство»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 xml:space="preserve">Викторина в рамках Всероссийской акции, посвященной Дню </w:t>
            </w:r>
            <w:r>
              <w:rPr>
                <w:rFonts w:eastAsia="Calibri"/>
                <w:sz w:val="24"/>
              </w:rPr>
              <w:t>Конституции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 неделя декабря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ВР, кл. руководители</w:t>
            </w:r>
          </w:p>
        </w:tc>
      </w:tr>
      <w:tr w:rsidR="001074A3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«Профилактика и безопасность»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по ОБЖ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Объектовая тренировка эвакуации при угрозе </w:t>
            </w:r>
            <w:r>
              <w:rPr>
                <w:sz w:val="24"/>
                <w:lang w:val="ru-RU"/>
              </w:rPr>
              <w:lastRenderedPageBreak/>
              <w:t>террористического акта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ОБЖ, кл. </w:t>
            </w:r>
            <w:r>
              <w:rPr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Профилактические беседы с обучающимися «1 декабря – всемирный день со СПИДом»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представители мед.учреждения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муниципальном соревновании по стрельбе из пневматической винтовки,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01-05.02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9-12.02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военно-спортивном мероприятии «Зарница»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12-15.02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Тематические мероприятия, приуроченные к празднику «Всемирный день ГО»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кл. руководители</w:t>
            </w:r>
          </w:p>
        </w:tc>
      </w:tr>
      <w:tr w:rsidR="001074A3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1074A3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«Детские общественные объединения»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Обзорная экскурсия, представление работы объединений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14.09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педагоги дополнительного образования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Открытие Школьного спортивного клуба «Олимп» (открытие спортивного сезона)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ШСК «Олимп», учителя физкультуры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Дню знаний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Дню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Дню народного единства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Дню матери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ind w:right="-1"/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Участие во Всероссийской акции, посвященной Дню </w:t>
            </w:r>
            <w:r>
              <w:rPr>
                <w:rFonts w:eastAsia="№Е;Times New Roman"/>
                <w:color w:val="000000"/>
                <w:sz w:val="24"/>
                <w:lang w:eastAsia="ru-RU"/>
              </w:rPr>
              <w:t>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074A3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«Школьные объединения»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Тематическая фотовыставка, видеопроекты, подкасты, посвященные Дню народного единства – сайт Школы, группа ВК)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педагог-организатор, классные руководители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Тематическая фотовыставка, видеопроекты, подкасты, посвященные Дню </w:t>
            </w:r>
            <w:r>
              <w:rPr>
                <w:sz w:val="24"/>
              </w:rPr>
              <w:t xml:space="preserve">Победы – сайт </w:t>
            </w:r>
            <w:r>
              <w:rPr>
                <w:sz w:val="24"/>
                <w:lang w:val="ru-RU"/>
              </w:rPr>
              <w:t>Школы,</w:t>
            </w:r>
            <w:r>
              <w:rPr>
                <w:sz w:val="24"/>
              </w:rPr>
              <w:t xml:space="preserve"> группа ВК)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Кинолектории, посвященные Дню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1074A3">
        <w:tc>
          <w:tcPr>
            <w:tcW w:w="142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sz w:val="24"/>
              </w:rPr>
              <w:t>Модуль «Экскурсии, экспедиции, походы»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1074A3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1074A3" w:rsidRPr="005B7A0E"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Организация экскурсий в МЧС России, в ПСЧ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4A3" w:rsidRDefault="007E0395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</w:tbl>
    <w:p w:rsidR="001074A3" w:rsidRDefault="001074A3">
      <w:pPr>
        <w:tabs>
          <w:tab w:val="left" w:pos="360"/>
        </w:tabs>
        <w:ind w:left="284" w:hanging="284"/>
        <w:jc w:val="right"/>
        <w:rPr>
          <w:sz w:val="28"/>
          <w:szCs w:val="28"/>
          <w:lang w:val="ru-RU"/>
        </w:rPr>
      </w:pPr>
    </w:p>
    <w:p w:rsidR="001074A3" w:rsidRDefault="007E0395">
      <w:pPr>
        <w:tabs>
          <w:tab w:val="left" w:pos="360"/>
        </w:tabs>
        <w:ind w:left="284" w:hanging="284"/>
        <w:rPr>
          <w:lang w:val="ru-RU"/>
        </w:rPr>
      </w:pPr>
      <w:r>
        <w:rPr>
          <w:sz w:val="24"/>
          <w:lang w:val="ru-RU"/>
        </w:rPr>
        <w:t xml:space="preserve">Корректировка плана воспитательной работы </w:t>
      </w:r>
      <w:r>
        <w:rPr>
          <w:b/>
          <w:sz w:val="24"/>
          <w:lang w:val="ru-RU"/>
        </w:rPr>
        <w:t>уровня среднего общего образования</w:t>
      </w:r>
      <w:r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1074A3" w:rsidRPr="00F26C10" w:rsidRDefault="001074A3">
      <w:pPr>
        <w:ind w:right="-1" w:firstLine="567"/>
        <w:jc w:val="center"/>
        <w:rPr>
          <w:lang w:val="ru-RU"/>
        </w:rPr>
      </w:pPr>
    </w:p>
    <w:sectPr w:rsidR="001074A3" w:rsidRPr="00F26C10" w:rsidSect="001074A3">
      <w:footerReference w:type="default" r:id="rId7"/>
      <w:pgSz w:w="16838" w:h="11906" w:orient="landscape"/>
      <w:pgMar w:top="851" w:right="1134" w:bottom="1701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527C" w:rsidRDefault="00E4527C" w:rsidP="001074A3">
      <w:r>
        <w:separator/>
      </w:r>
    </w:p>
  </w:endnote>
  <w:endnote w:type="continuationSeparator" w:id="1">
    <w:p w:rsidR="00E4527C" w:rsidRDefault="00E4527C" w:rsidP="001074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;바탕">
    <w:altName w:val="MS P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Gulim;굴림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??;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74A3" w:rsidRDefault="00176994">
    <w:pPr>
      <w:pStyle w:val="Footer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 w:rsidR="007E0395"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5B7A0E">
      <w:rPr>
        <w:rFonts w:ascii="Century Gothic" w:hAnsi="Century Gothic" w:cs="Century Gothic"/>
        <w:noProof/>
        <w:sz w:val="16"/>
        <w:szCs w:val="16"/>
      </w:rPr>
      <w:t>1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1074A3" w:rsidRDefault="001074A3">
    <w:pPr>
      <w:pStyle w:val="Footer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527C" w:rsidRDefault="00E4527C" w:rsidP="001074A3">
      <w:r>
        <w:separator/>
      </w:r>
    </w:p>
  </w:footnote>
  <w:footnote w:type="continuationSeparator" w:id="1">
    <w:p w:rsidR="00E4527C" w:rsidRDefault="00E4527C" w:rsidP="001074A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7765A"/>
    <w:multiLevelType w:val="multilevel"/>
    <w:tmpl w:val="65A4D05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5DB35F8"/>
    <w:multiLevelType w:val="multilevel"/>
    <w:tmpl w:val="33E646EE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16FA1D43"/>
    <w:multiLevelType w:val="multilevel"/>
    <w:tmpl w:val="7BD2CCD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3">
    <w:nsid w:val="22A26165"/>
    <w:multiLevelType w:val="multilevel"/>
    <w:tmpl w:val="499E84A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23A82B05"/>
    <w:multiLevelType w:val="multilevel"/>
    <w:tmpl w:val="1758FFB2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251B2CAE"/>
    <w:multiLevelType w:val="multilevel"/>
    <w:tmpl w:val="899A4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">
    <w:nsid w:val="26A00DE1"/>
    <w:multiLevelType w:val="multilevel"/>
    <w:tmpl w:val="22EE62F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330C1394"/>
    <w:multiLevelType w:val="multilevel"/>
    <w:tmpl w:val="8D66171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8">
    <w:nsid w:val="3BA14AEC"/>
    <w:multiLevelType w:val="multilevel"/>
    <w:tmpl w:val="1AEE9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nsid w:val="42F02C6E"/>
    <w:multiLevelType w:val="multilevel"/>
    <w:tmpl w:val="443AD52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4F5F366F"/>
    <w:multiLevelType w:val="multilevel"/>
    <w:tmpl w:val="2040A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>
    <w:nsid w:val="500E7AE3"/>
    <w:multiLevelType w:val="multilevel"/>
    <w:tmpl w:val="42AC46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6D7B5375"/>
    <w:multiLevelType w:val="multilevel"/>
    <w:tmpl w:val="D81AEB1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71202E2D"/>
    <w:multiLevelType w:val="multilevel"/>
    <w:tmpl w:val="3E8008D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b w:val="0"/>
        <w:sz w:val="2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4">
    <w:nsid w:val="7AC47F73"/>
    <w:multiLevelType w:val="multilevel"/>
    <w:tmpl w:val="673A8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5">
    <w:nsid w:val="7C882E29"/>
    <w:multiLevelType w:val="multilevel"/>
    <w:tmpl w:val="526C8F3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num w:numId="1">
    <w:abstractNumId w:val="13"/>
  </w:num>
  <w:num w:numId="2">
    <w:abstractNumId w:val="5"/>
  </w:num>
  <w:num w:numId="3">
    <w:abstractNumId w:val="12"/>
  </w:num>
  <w:num w:numId="4">
    <w:abstractNumId w:val="7"/>
  </w:num>
  <w:num w:numId="5">
    <w:abstractNumId w:val="4"/>
  </w:num>
  <w:num w:numId="6">
    <w:abstractNumId w:val="0"/>
  </w:num>
  <w:num w:numId="7">
    <w:abstractNumId w:val="9"/>
  </w:num>
  <w:num w:numId="8">
    <w:abstractNumId w:val="2"/>
  </w:num>
  <w:num w:numId="9">
    <w:abstractNumId w:val="3"/>
  </w:num>
  <w:num w:numId="10">
    <w:abstractNumId w:val="15"/>
  </w:num>
  <w:num w:numId="11">
    <w:abstractNumId w:val="11"/>
  </w:num>
  <w:num w:numId="12">
    <w:abstractNumId w:val="1"/>
  </w:num>
  <w:num w:numId="13">
    <w:abstractNumId w:val="8"/>
  </w:num>
  <w:num w:numId="14">
    <w:abstractNumId w:val="14"/>
  </w:num>
  <w:num w:numId="15">
    <w:abstractNumId w:val="10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800"/>
  <w:autoHyphenation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1074A3"/>
    <w:rsid w:val="001074A3"/>
    <w:rsid w:val="00176994"/>
    <w:rsid w:val="005B7A0E"/>
    <w:rsid w:val="007E0395"/>
    <w:rsid w:val="00E4527C"/>
    <w:rsid w:val="00F26C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4A3"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1074A3"/>
    <w:pPr>
      <w:keepNext/>
      <w:tabs>
        <w:tab w:val="num" w:pos="0"/>
      </w:tabs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customStyle="1" w:styleId="Heading2">
    <w:name w:val="Heading 2"/>
    <w:basedOn w:val="a"/>
    <w:next w:val="a3"/>
    <w:qFormat/>
    <w:rsid w:val="001074A3"/>
    <w:pPr>
      <w:widowControl/>
      <w:tabs>
        <w:tab w:val="num" w:pos="0"/>
      </w:tabs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customStyle="1" w:styleId="WW8Num5z0">
    <w:name w:val="WW8Num5z0"/>
    <w:qFormat/>
    <w:rsid w:val="001074A3"/>
    <w:rPr>
      <w:rFonts w:ascii="Symbol" w:hAnsi="Symbol" w:cs="Symbol"/>
    </w:rPr>
  </w:style>
  <w:style w:type="character" w:customStyle="1" w:styleId="WW8Num5z1">
    <w:name w:val="WW8Num5z1"/>
    <w:qFormat/>
    <w:rsid w:val="001074A3"/>
    <w:rPr>
      <w:rFonts w:ascii="Courier New" w:hAnsi="Courier New" w:cs="Courier New"/>
    </w:rPr>
  </w:style>
  <w:style w:type="character" w:customStyle="1" w:styleId="WW8Num5z2">
    <w:name w:val="WW8Num5z2"/>
    <w:qFormat/>
    <w:rsid w:val="001074A3"/>
    <w:rPr>
      <w:rFonts w:ascii="Wingdings" w:hAnsi="Wingdings" w:cs="Wingdings"/>
    </w:rPr>
  </w:style>
  <w:style w:type="character" w:customStyle="1" w:styleId="WW8Num6z0">
    <w:name w:val="WW8Num6z0"/>
    <w:qFormat/>
    <w:rsid w:val="001074A3"/>
    <w:rPr>
      <w:rFonts w:ascii="Symbol" w:hAnsi="Symbol" w:cs="Symbol"/>
      <w:sz w:val="20"/>
    </w:rPr>
  </w:style>
  <w:style w:type="character" w:customStyle="1" w:styleId="WW8Num7z0">
    <w:name w:val="WW8Num7z0"/>
    <w:qFormat/>
    <w:rsid w:val="001074A3"/>
    <w:rPr>
      <w:rFonts w:ascii="Symbol" w:hAnsi="Symbol" w:cs="Symbol"/>
      <w:sz w:val="20"/>
    </w:rPr>
  </w:style>
  <w:style w:type="character" w:customStyle="1" w:styleId="WW8Num7z1">
    <w:name w:val="WW8Num7z1"/>
    <w:qFormat/>
    <w:rsid w:val="001074A3"/>
    <w:rPr>
      <w:rFonts w:ascii="Courier New" w:hAnsi="Courier New" w:cs="Courier New"/>
      <w:sz w:val="20"/>
    </w:rPr>
  </w:style>
  <w:style w:type="character" w:customStyle="1" w:styleId="WW8Num7z2">
    <w:name w:val="WW8Num7z2"/>
    <w:qFormat/>
    <w:rsid w:val="001074A3"/>
    <w:rPr>
      <w:rFonts w:ascii="Wingdings" w:hAnsi="Wingdings" w:cs="Wingdings"/>
      <w:sz w:val="20"/>
    </w:rPr>
  </w:style>
  <w:style w:type="character" w:customStyle="1" w:styleId="WW8Num8z0">
    <w:name w:val="WW8Num8z0"/>
    <w:qFormat/>
    <w:rsid w:val="001074A3"/>
    <w:rPr>
      <w:rFonts w:ascii="Symbol" w:hAnsi="Symbol" w:cs="Symbol"/>
    </w:rPr>
  </w:style>
  <w:style w:type="character" w:customStyle="1" w:styleId="WW8Num8z1">
    <w:name w:val="WW8Num8z1"/>
    <w:qFormat/>
    <w:rsid w:val="001074A3"/>
    <w:rPr>
      <w:rFonts w:ascii="Courier New" w:hAnsi="Courier New" w:cs="Courier New"/>
    </w:rPr>
  </w:style>
  <w:style w:type="character" w:customStyle="1" w:styleId="WW8Num8z2">
    <w:name w:val="WW8Num8z2"/>
    <w:qFormat/>
    <w:rsid w:val="001074A3"/>
    <w:rPr>
      <w:rFonts w:ascii="Wingdings" w:hAnsi="Wingdings" w:cs="Wingdings"/>
    </w:rPr>
  </w:style>
  <w:style w:type="character" w:customStyle="1" w:styleId="WW8Num9z0">
    <w:name w:val="WW8Num9z0"/>
    <w:qFormat/>
    <w:rsid w:val="001074A3"/>
    <w:rPr>
      <w:rFonts w:ascii="Symbol" w:hAnsi="Symbol" w:cs="Symbol"/>
      <w:sz w:val="20"/>
    </w:rPr>
  </w:style>
  <w:style w:type="character" w:customStyle="1" w:styleId="WW8Num9z1">
    <w:name w:val="WW8Num9z1"/>
    <w:qFormat/>
    <w:rsid w:val="001074A3"/>
    <w:rPr>
      <w:rFonts w:ascii="Courier New" w:hAnsi="Courier New" w:cs="Courier New"/>
      <w:sz w:val="20"/>
    </w:rPr>
  </w:style>
  <w:style w:type="character" w:customStyle="1" w:styleId="WW8Num9z2">
    <w:name w:val="WW8Num9z2"/>
    <w:qFormat/>
    <w:rsid w:val="001074A3"/>
    <w:rPr>
      <w:rFonts w:ascii="Wingdings" w:hAnsi="Wingdings" w:cs="Wingdings"/>
      <w:sz w:val="20"/>
    </w:rPr>
  </w:style>
  <w:style w:type="character" w:customStyle="1" w:styleId="WW8Num10z0">
    <w:name w:val="WW8Num10z0"/>
    <w:qFormat/>
    <w:rsid w:val="001074A3"/>
    <w:rPr>
      <w:rFonts w:ascii="Symbol" w:hAnsi="Symbol" w:cs="Symbol"/>
      <w:sz w:val="20"/>
    </w:rPr>
  </w:style>
  <w:style w:type="character" w:customStyle="1" w:styleId="WW8Num10z1">
    <w:name w:val="WW8Num10z1"/>
    <w:qFormat/>
    <w:rsid w:val="001074A3"/>
    <w:rPr>
      <w:rFonts w:ascii="Courier New" w:hAnsi="Courier New" w:cs="Courier New"/>
      <w:sz w:val="20"/>
    </w:rPr>
  </w:style>
  <w:style w:type="character" w:customStyle="1" w:styleId="WW8Num10z2">
    <w:name w:val="WW8Num10z2"/>
    <w:qFormat/>
    <w:rsid w:val="001074A3"/>
    <w:rPr>
      <w:rFonts w:ascii="Wingdings" w:hAnsi="Wingdings" w:cs="Wingdings"/>
      <w:sz w:val="20"/>
    </w:rPr>
  </w:style>
  <w:style w:type="character" w:customStyle="1" w:styleId="WW8Num11z0">
    <w:name w:val="WW8Num11z0"/>
    <w:qFormat/>
    <w:rsid w:val="001074A3"/>
    <w:rPr>
      <w:rFonts w:ascii="Symbol" w:hAnsi="Symbol" w:cs="Symbol"/>
    </w:rPr>
  </w:style>
  <w:style w:type="character" w:customStyle="1" w:styleId="WW8Num11z1">
    <w:name w:val="WW8Num11z1"/>
    <w:qFormat/>
    <w:rsid w:val="001074A3"/>
    <w:rPr>
      <w:rFonts w:ascii="Courier New" w:hAnsi="Courier New" w:cs="Courier New"/>
    </w:rPr>
  </w:style>
  <w:style w:type="character" w:customStyle="1" w:styleId="WW8Num11z2">
    <w:name w:val="WW8Num11z2"/>
    <w:qFormat/>
    <w:rsid w:val="001074A3"/>
    <w:rPr>
      <w:rFonts w:ascii="Wingdings" w:hAnsi="Wingdings" w:cs="Wingdings"/>
    </w:rPr>
  </w:style>
  <w:style w:type="character" w:customStyle="1" w:styleId="WW8Num12z0">
    <w:name w:val="WW8Num12z0"/>
    <w:qFormat/>
    <w:rsid w:val="001074A3"/>
    <w:rPr>
      <w:rFonts w:ascii="Symbol" w:hAnsi="Symbol" w:cs="Symbol"/>
    </w:rPr>
  </w:style>
  <w:style w:type="character" w:customStyle="1" w:styleId="WW8Num12z1">
    <w:name w:val="WW8Num12z1"/>
    <w:qFormat/>
    <w:rsid w:val="001074A3"/>
    <w:rPr>
      <w:rFonts w:ascii="Courier New" w:hAnsi="Courier New" w:cs="Courier New"/>
    </w:rPr>
  </w:style>
  <w:style w:type="character" w:customStyle="1" w:styleId="WW8Num12z2">
    <w:name w:val="WW8Num12z2"/>
    <w:qFormat/>
    <w:rsid w:val="001074A3"/>
    <w:rPr>
      <w:rFonts w:ascii="Wingdings" w:hAnsi="Wingdings" w:cs="Wingdings"/>
    </w:rPr>
  </w:style>
  <w:style w:type="character" w:customStyle="1" w:styleId="WW8Num13z0">
    <w:name w:val="WW8Num13z0"/>
    <w:qFormat/>
    <w:rsid w:val="001074A3"/>
    <w:rPr>
      <w:rFonts w:ascii="Symbol" w:hAnsi="Symbol" w:cs="Symbol"/>
    </w:rPr>
  </w:style>
  <w:style w:type="character" w:customStyle="1" w:styleId="WW8Num13z1">
    <w:name w:val="WW8Num13z1"/>
    <w:qFormat/>
    <w:rsid w:val="001074A3"/>
    <w:rPr>
      <w:rFonts w:ascii="Courier New" w:hAnsi="Courier New" w:cs="Courier New"/>
    </w:rPr>
  </w:style>
  <w:style w:type="character" w:customStyle="1" w:styleId="WW8Num13z2">
    <w:name w:val="WW8Num13z2"/>
    <w:qFormat/>
    <w:rsid w:val="001074A3"/>
    <w:rPr>
      <w:rFonts w:ascii="Wingdings" w:hAnsi="Wingdings" w:cs="Wingdings"/>
    </w:rPr>
  </w:style>
  <w:style w:type="character" w:customStyle="1" w:styleId="WW8Num14z0">
    <w:name w:val="WW8Num14z0"/>
    <w:qFormat/>
    <w:rsid w:val="001074A3"/>
  </w:style>
  <w:style w:type="character" w:customStyle="1" w:styleId="WW8Num15z0">
    <w:name w:val="WW8Num15z0"/>
    <w:qFormat/>
    <w:rsid w:val="001074A3"/>
    <w:rPr>
      <w:rFonts w:ascii="Symbol" w:hAnsi="Symbol" w:cs="Symbol"/>
      <w:sz w:val="20"/>
    </w:rPr>
  </w:style>
  <w:style w:type="character" w:customStyle="1" w:styleId="WW8Num15z1">
    <w:name w:val="WW8Num15z1"/>
    <w:qFormat/>
    <w:rsid w:val="001074A3"/>
    <w:rPr>
      <w:rFonts w:ascii="Courier New" w:hAnsi="Courier New" w:cs="Courier New"/>
      <w:sz w:val="20"/>
    </w:rPr>
  </w:style>
  <w:style w:type="character" w:customStyle="1" w:styleId="WW8Num15z2">
    <w:name w:val="WW8Num15z2"/>
    <w:qFormat/>
    <w:rsid w:val="001074A3"/>
    <w:rPr>
      <w:rFonts w:ascii="Wingdings" w:hAnsi="Wingdings" w:cs="Wingdings"/>
      <w:sz w:val="20"/>
    </w:rPr>
  </w:style>
  <w:style w:type="character" w:customStyle="1" w:styleId="WW8Num16z0">
    <w:name w:val="WW8Num16z0"/>
    <w:qFormat/>
    <w:rsid w:val="001074A3"/>
    <w:rPr>
      <w:rFonts w:ascii="Symbol" w:hAnsi="Symbol" w:cs="Symbol"/>
      <w:sz w:val="20"/>
    </w:rPr>
  </w:style>
  <w:style w:type="character" w:customStyle="1" w:styleId="WW8Num16z1">
    <w:name w:val="WW8Num16z1"/>
    <w:qFormat/>
    <w:rsid w:val="001074A3"/>
    <w:rPr>
      <w:rFonts w:ascii="Courier New" w:hAnsi="Courier New" w:cs="Courier New"/>
      <w:sz w:val="20"/>
    </w:rPr>
  </w:style>
  <w:style w:type="character" w:customStyle="1" w:styleId="WW8Num16z2">
    <w:name w:val="WW8Num16z2"/>
    <w:qFormat/>
    <w:rsid w:val="001074A3"/>
    <w:rPr>
      <w:rFonts w:ascii="Wingdings" w:hAnsi="Wingdings" w:cs="Wingdings"/>
      <w:sz w:val="20"/>
    </w:rPr>
  </w:style>
  <w:style w:type="character" w:customStyle="1" w:styleId="WW8Num17z0">
    <w:name w:val="WW8Num17z0"/>
    <w:qFormat/>
    <w:rsid w:val="001074A3"/>
    <w:rPr>
      <w:rFonts w:ascii="Symbol" w:hAnsi="Symbol" w:cs="Symbol"/>
      <w:sz w:val="20"/>
    </w:rPr>
  </w:style>
  <w:style w:type="character" w:customStyle="1" w:styleId="WW8Num17z1">
    <w:name w:val="WW8Num17z1"/>
    <w:qFormat/>
    <w:rsid w:val="001074A3"/>
    <w:rPr>
      <w:rFonts w:ascii="Courier New" w:hAnsi="Courier New" w:cs="Courier New"/>
      <w:sz w:val="20"/>
    </w:rPr>
  </w:style>
  <w:style w:type="character" w:customStyle="1" w:styleId="WW8Num17z2">
    <w:name w:val="WW8Num17z2"/>
    <w:qFormat/>
    <w:rsid w:val="001074A3"/>
    <w:rPr>
      <w:rFonts w:ascii="Wingdings" w:hAnsi="Wingdings" w:cs="Wingdings"/>
      <w:sz w:val="20"/>
    </w:rPr>
  </w:style>
  <w:style w:type="character" w:customStyle="1" w:styleId="WW8Num18z0">
    <w:name w:val="WW8Num18z0"/>
    <w:qFormat/>
    <w:rsid w:val="001074A3"/>
    <w:rPr>
      <w:rFonts w:ascii="Symbol" w:hAnsi="Symbol" w:cs="Symbol"/>
    </w:rPr>
  </w:style>
  <w:style w:type="character" w:customStyle="1" w:styleId="WW8Num18z1">
    <w:name w:val="WW8Num18z1"/>
    <w:qFormat/>
    <w:rsid w:val="001074A3"/>
    <w:rPr>
      <w:rFonts w:ascii="Courier New" w:hAnsi="Courier New" w:cs="Courier New"/>
    </w:rPr>
  </w:style>
  <w:style w:type="character" w:customStyle="1" w:styleId="WW8Num18z2">
    <w:name w:val="WW8Num18z2"/>
    <w:qFormat/>
    <w:rsid w:val="001074A3"/>
    <w:rPr>
      <w:rFonts w:ascii="Wingdings" w:hAnsi="Wingdings" w:cs="Wingdings"/>
    </w:rPr>
  </w:style>
  <w:style w:type="character" w:customStyle="1" w:styleId="WW8Num19z0">
    <w:name w:val="WW8Num19z0"/>
    <w:qFormat/>
    <w:rsid w:val="001074A3"/>
  </w:style>
  <w:style w:type="character" w:customStyle="1" w:styleId="WW8Num20z0">
    <w:name w:val="WW8Num20z0"/>
    <w:qFormat/>
    <w:rsid w:val="001074A3"/>
    <w:rPr>
      <w:rFonts w:ascii="Symbol" w:hAnsi="Symbol" w:cs="Symbol"/>
      <w:sz w:val="20"/>
    </w:rPr>
  </w:style>
  <w:style w:type="character" w:customStyle="1" w:styleId="WW8Num20z1">
    <w:name w:val="WW8Num20z1"/>
    <w:qFormat/>
    <w:rsid w:val="001074A3"/>
    <w:rPr>
      <w:rFonts w:ascii="Courier New" w:hAnsi="Courier New" w:cs="Courier New"/>
      <w:sz w:val="20"/>
    </w:rPr>
  </w:style>
  <w:style w:type="character" w:customStyle="1" w:styleId="WW8Num20z2">
    <w:name w:val="WW8Num20z2"/>
    <w:qFormat/>
    <w:rsid w:val="001074A3"/>
    <w:rPr>
      <w:rFonts w:ascii="Wingdings" w:hAnsi="Wingdings" w:cs="Wingdings"/>
      <w:sz w:val="20"/>
    </w:rPr>
  </w:style>
  <w:style w:type="character" w:customStyle="1" w:styleId="WW8Num21z0">
    <w:name w:val="WW8Num21z0"/>
    <w:qFormat/>
    <w:rsid w:val="001074A3"/>
    <w:rPr>
      <w:rFonts w:ascii="Symbol" w:hAnsi="Symbol" w:cs="Symbol"/>
    </w:rPr>
  </w:style>
  <w:style w:type="character" w:customStyle="1" w:styleId="WW8Num21z1">
    <w:name w:val="WW8Num21z1"/>
    <w:qFormat/>
    <w:rsid w:val="001074A3"/>
    <w:rPr>
      <w:rFonts w:ascii="Courier New" w:hAnsi="Courier New" w:cs="Courier New"/>
    </w:rPr>
  </w:style>
  <w:style w:type="character" w:customStyle="1" w:styleId="WW8Num21z2">
    <w:name w:val="WW8Num21z2"/>
    <w:qFormat/>
    <w:rsid w:val="001074A3"/>
    <w:rPr>
      <w:rFonts w:ascii="Wingdings" w:hAnsi="Wingdings" w:cs="Wingdings"/>
    </w:rPr>
  </w:style>
  <w:style w:type="character" w:customStyle="1" w:styleId="WW8Num22z0">
    <w:name w:val="WW8Num22z0"/>
    <w:qFormat/>
    <w:rsid w:val="001074A3"/>
    <w:rPr>
      <w:rFonts w:ascii="Symbol" w:hAnsi="Symbol" w:cs="Symbol"/>
    </w:rPr>
  </w:style>
  <w:style w:type="character" w:customStyle="1" w:styleId="WW8Num22z1">
    <w:name w:val="WW8Num22z1"/>
    <w:qFormat/>
    <w:rsid w:val="001074A3"/>
    <w:rPr>
      <w:rFonts w:ascii="Courier New" w:hAnsi="Courier New" w:cs="Courier New"/>
    </w:rPr>
  </w:style>
  <w:style w:type="character" w:customStyle="1" w:styleId="WW8Num22z2">
    <w:name w:val="WW8Num22z2"/>
    <w:qFormat/>
    <w:rsid w:val="001074A3"/>
    <w:rPr>
      <w:rFonts w:ascii="Wingdings" w:hAnsi="Wingdings" w:cs="Wingdings"/>
    </w:rPr>
  </w:style>
  <w:style w:type="character" w:customStyle="1" w:styleId="WW8Num24z0">
    <w:name w:val="WW8Num24z0"/>
    <w:qFormat/>
    <w:rsid w:val="001074A3"/>
    <w:rPr>
      <w:rFonts w:ascii="Symbol" w:hAnsi="Symbol" w:cs="Symbol"/>
      <w:sz w:val="20"/>
    </w:rPr>
  </w:style>
  <w:style w:type="character" w:customStyle="1" w:styleId="WW8Num24z1">
    <w:name w:val="WW8Num24z1"/>
    <w:qFormat/>
    <w:rsid w:val="001074A3"/>
    <w:rPr>
      <w:rFonts w:ascii="Courier New" w:hAnsi="Courier New" w:cs="Courier New"/>
      <w:sz w:val="20"/>
    </w:rPr>
  </w:style>
  <w:style w:type="character" w:customStyle="1" w:styleId="WW8Num24z2">
    <w:name w:val="WW8Num24z2"/>
    <w:qFormat/>
    <w:rsid w:val="001074A3"/>
    <w:rPr>
      <w:rFonts w:ascii="Wingdings" w:hAnsi="Wingdings" w:cs="Wingdings"/>
      <w:sz w:val="20"/>
    </w:rPr>
  </w:style>
  <w:style w:type="character" w:customStyle="1" w:styleId="WW8Num25z0">
    <w:name w:val="WW8Num25z0"/>
    <w:qFormat/>
    <w:rsid w:val="001074A3"/>
    <w:rPr>
      <w:rFonts w:ascii="Symbol" w:hAnsi="Symbol" w:cs="Symbol"/>
      <w:sz w:val="20"/>
    </w:rPr>
  </w:style>
  <w:style w:type="character" w:customStyle="1" w:styleId="WW8Num25z1">
    <w:name w:val="WW8Num25z1"/>
    <w:qFormat/>
    <w:rsid w:val="001074A3"/>
    <w:rPr>
      <w:rFonts w:ascii="Courier New" w:hAnsi="Courier New" w:cs="Courier New"/>
      <w:sz w:val="20"/>
    </w:rPr>
  </w:style>
  <w:style w:type="character" w:customStyle="1" w:styleId="WW8Num25z2">
    <w:name w:val="WW8Num25z2"/>
    <w:qFormat/>
    <w:rsid w:val="001074A3"/>
    <w:rPr>
      <w:rFonts w:ascii="Wingdings" w:hAnsi="Wingdings" w:cs="Wingdings"/>
      <w:sz w:val="20"/>
    </w:rPr>
  </w:style>
  <w:style w:type="character" w:customStyle="1" w:styleId="WW8Num26z0">
    <w:name w:val="WW8Num26z0"/>
    <w:qFormat/>
    <w:rsid w:val="001074A3"/>
    <w:rPr>
      <w:rFonts w:ascii="Symbol" w:hAnsi="Symbol" w:cs="Symbol"/>
      <w:sz w:val="20"/>
    </w:rPr>
  </w:style>
  <w:style w:type="character" w:customStyle="1" w:styleId="WW8Num26z1">
    <w:name w:val="WW8Num26z1"/>
    <w:qFormat/>
    <w:rsid w:val="001074A3"/>
    <w:rPr>
      <w:rFonts w:ascii="Courier New" w:hAnsi="Courier New" w:cs="Courier New"/>
      <w:sz w:val="20"/>
    </w:rPr>
  </w:style>
  <w:style w:type="character" w:customStyle="1" w:styleId="WW8Num26z2">
    <w:name w:val="WW8Num26z2"/>
    <w:qFormat/>
    <w:rsid w:val="001074A3"/>
    <w:rPr>
      <w:rFonts w:ascii="Wingdings" w:hAnsi="Wingdings" w:cs="Wingdings"/>
      <w:sz w:val="20"/>
    </w:rPr>
  </w:style>
  <w:style w:type="character" w:customStyle="1" w:styleId="WW8Num27z0">
    <w:name w:val="WW8Num27z0"/>
    <w:qFormat/>
    <w:rsid w:val="001074A3"/>
    <w:rPr>
      <w:rFonts w:ascii="Symbol" w:hAnsi="Symbol" w:cs="Symbol"/>
      <w:sz w:val="20"/>
    </w:rPr>
  </w:style>
  <w:style w:type="character" w:customStyle="1" w:styleId="WW8Num27z1">
    <w:name w:val="WW8Num27z1"/>
    <w:qFormat/>
    <w:rsid w:val="001074A3"/>
    <w:rPr>
      <w:rFonts w:ascii="Courier New" w:hAnsi="Courier New" w:cs="Courier New"/>
      <w:sz w:val="20"/>
    </w:rPr>
  </w:style>
  <w:style w:type="character" w:customStyle="1" w:styleId="WW8Num27z2">
    <w:name w:val="WW8Num27z2"/>
    <w:qFormat/>
    <w:rsid w:val="001074A3"/>
    <w:rPr>
      <w:rFonts w:ascii="Wingdings" w:hAnsi="Wingdings" w:cs="Wingdings"/>
      <w:sz w:val="20"/>
    </w:rPr>
  </w:style>
  <w:style w:type="character" w:customStyle="1" w:styleId="WW8Num28z0">
    <w:name w:val="WW8Num28z0"/>
    <w:qFormat/>
    <w:rsid w:val="001074A3"/>
    <w:rPr>
      <w:rFonts w:ascii="Symbol" w:hAnsi="Symbol" w:cs="Symbol"/>
      <w:sz w:val="20"/>
    </w:rPr>
  </w:style>
  <w:style w:type="character" w:customStyle="1" w:styleId="WW8Num28z1">
    <w:name w:val="WW8Num28z1"/>
    <w:qFormat/>
    <w:rsid w:val="001074A3"/>
    <w:rPr>
      <w:rFonts w:ascii="Courier New" w:hAnsi="Courier New" w:cs="Courier New"/>
      <w:sz w:val="20"/>
    </w:rPr>
  </w:style>
  <w:style w:type="character" w:customStyle="1" w:styleId="WW8Num28z2">
    <w:name w:val="WW8Num28z2"/>
    <w:qFormat/>
    <w:rsid w:val="001074A3"/>
    <w:rPr>
      <w:rFonts w:ascii="Wingdings" w:hAnsi="Wingdings" w:cs="Wingdings"/>
      <w:sz w:val="20"/>
    </w:rPr>
  </w:style>
  <w:style w:type="character" w:customStyle="1" w:styleId="WW8Num29z0">
    <w:name w:val="WW8Num29z0"/>
    <w:qFormat/>
    <w:rsid w:val="001074A3"/>
    <w:rPr>
      <w:rFonts w:ascii="Symbol" w:hAnsi="Symbol" w:cs="Symbol"/>
      <w:sz w:val="20"/>
    </w:rPr>
  </w:style>
  <w:style w:type="character" w:customStyle="1" w:styleId="WW8Num29z1">
    <w:name w:val="WW8Num29z1"/>
    <w:qFormat/>
    <w:rsid w:val="001074A3"/>
    <w:rPr>
      <w:rFonts w:ascii="Courier New" w:hAnsi="Courier New" w:cs="Courier New"/>
      <w:sz w:val="20"/>
    </w:rPr>
  </w:style>
  <w:style w:type="character" w:customStyle="1" w:styleId="WW8Num29z2">
    <w:name w:val="WW8Num29z2"/>
    <w:qFormat/>
    <w:rsid w:val="001074A3"/>
    <w:rPr>
      <w:rFonts w:ascii="Wingdings" w:hAnsi="Wingdings" w:cs="Wingdings"/>
      <w:sz w:val="20"/>
    </w:rPr>
  </w:style>
  <w:style w:type="character" w:customStyle="1" w:styleId="WW8Num30z0">
    <w:name w:val="WW8Num30z0"/>
    <w:qFormat/>
    <w:rsid w:val="001074A3"/>
    <w:rPr>
      <w:rFonts w:ascii="Symbol" w:hAnsi="Symbol" w:cs="Symbol"/>
    </w:rPr>
  </w:style>
  <w:style w:type="character" w:customStyle="1" w:styleId="WW8Num30z1">
    <w:name w:val="WW8Num30z1"/>
    <w:qFormat/>
    <w:rsid w:val="001074A3"/>
    <w:rPr>
      <w:rFonts w:ascii="Courier New" w:hAnsi="Courier New" w:cs="Courier New"/>
    </w:rPr>
  </w:style>
  <w:style w:type="character" w:customStyle="1" w:styleId="WW8Num30z2">
    <w:name w:val="WW8Num30z2"/>
    <w:qFormat/>
    <w:rsid w:val="001074A3"/>
    <w:rPr>
      <w:rFonts w:ascii="Wingdings" w:hAnsi="Wingdings" w:cs="Wingdings"/>
    </w:rPr>
  </w:style>
  <w:style w:type="character" w:customStyle="1" w:styleId="WW8Num31z0">
    <w:name w:val="WW8Num31z0"/>
    <w:qFormat/>
    <w:rsid w:val="001074A3"/>
    <w:rPr>
      <w:rFonts w:ascii="Symbol" w:hAnsi="Symbol" w:cs="Symbol"/>
    </w:rPr>
  </w:style>
  <w:style w:type="character" w:customStyle="1" w:styleId="WW8Num31z1">
    <w:name w:val="WW8Num31z1"/>
    <w:qFormat/>
    <w:rsid w:val="001074A3"/>
    <w:rPr>
      <w:rFonts w:ascii="Courier New" w:hAnsi="Courier New" w:cs="Courier New"/>
    </w:rPr>
  </w:style>
  <w:style w:type="character" w:customStyle="1" w:styleId="WW8Num31z2">
    <w:name w:val="WW8Num31z2"/>
    <w:qFormat/>
    <w:rsid w:val="001074A3"/>
    <w:rPr>
      <w:rFonts w:ascii="Wingdings" w:hAnsi="Wingdings" w:cs="Wingdings"/>
    </w:rPr>
  </w:style>
  <w:style w:type="character" w:customStyle="1" w:styleId="WW8Num32z0">
    <w:name w:val="WW8Num32z0"/>
    <w:qFormat/>
    <w:rsid w:val="001074A3"/>
    <w:rPr>
      <w:rFonts w:ascii="Symbol" w:hAnsi="Symbol" w:cs="Symbol"/>
    </w:rPr>
  </w:style>
  <w:style w:type="character" w:customStyle="1" w:styleId="WW8Num32z1">
    <w:name w:val="WW8Num32z1"/>
    <w:qFormat/>
    <w:rsid w:val="001074A3"/>
    <w:rPr>
      <w:rFonts w:ascii="Courier New" w:hAnsi="Courier New" w:cs="Courier New"/>
    </w:rPr>
  </w:style>
  <w:style w:type="character" w:customStyle="1" w:styleId="WW8Num32z2">
    <w:name w:val="WW8Num32z2"/>
    <w:qFormat/>
    <w:rsid w:val="001074A3"/>
    <w:rPr>
      <w:rFonts w:ascii="Wingdings" w:hAnsi="Wingdings" w:cs="Wingdings"/>
    </w:rPr>
  </w:style>
  <w:style w:type="character" w:customStyle="1" w:styleId="WW8Num33z0">
    <w:name w:val="WW8Num33z0"/>
    <w:qFormat/>
    <w:rsid w:val="001074A3"/>
    <w:rPr>
      <w:rFonts w:ascii="Symbol" w:hAnsi="Symbol" w:cs="Symbol"/>
      <w:sz w:val="20"/>
    </w:rPr>
  </w:style>
  <w:style w:type="character" w:customStyle="1" w:styleId="WW8Num33z1">
    <w:name w:val="WW8Num33z1"/>
    <w:qFormat/>
    <w:rsid w:val="001074A3"/>
    <w:rPr>
      <w:rFonts w:ascii="Courier New" w:hAnsi="Courier New" w:cs="Courier New"/>
      <w:sz w:val="20"/>
    </w:rPr>
  </w:style>
  <w:style w:type="character" w:customStyle="1" w:styleId="WW8Num33z2">
    <w:name w:val="WW8Num33z2"/>
    <w:qFormat/>
    <w:rsid w:val="001074A3"/>
    <w:rPr>
      <w:rFonts w:ascii="Wingdings" w:hAnsi="Wingdings" w:cs="Wingdings"/>
      <w:sz w:val="20"/>
    </w:rPr>
  </w:style>
  <w:style w:type="character" w:customStyle="1" w:styleId="WW8Num34z0">
    <w:name w:val="WW8Num34z0"/>
    <w:qFormat/>
    <w:rsid w:val="001074A3"/>
    <w:rPr>
      <w:rFonts w:ascii="Symbol" w:hAnsi="Symbol" w:cs="Symbol"/>
      <w:sz w:val="20"/>
    </w:rPr>
  </w:style>
  <w:style w:type="character" w:customStyle="1" w:styleId="WW8Num34z1">
    <w:name w:val="WW8Num34z1"/>
    <w:qFormat/>
    <w:rsid w:val="001074A3"/>
    <w:rPr>
      <w:rFonts w:ascii="Courier New" w:hAnsi="Courier New" w:cs="Courier New"/>
      <w:sz w:val="20"/>
    </w:rPr>
  </w:style>
  <w:style w:type="character" w:customStyle="1" w:styleId="WW8Num34z2">
    <w:name w:val="WW8Num34z2"/>
    <w:qFormat/>
    <w:rsid w:val="001074A3"/>
    <w:rPr>
      <w:rFonts w:ascii="Wingdings" w:hAnsi="Wingdings" w:cs="Wingdings"/>
      <w:sz w:val="20"/>
    </w:rPr>
  </w:style>
  <w:style w:type="character" w:customStyle="1" w:styleId="WW8Num35z0">
    <w:name w:val="WW8Num35z0"/>
    <w:qFormat/>
    <w:rsid w:val="001074A3"/>
    <w:rPr>
      <w:rFonts w:ascii="Symbol" w:hAnsi="Symbol" w:cs="Symbol"/>
    </w:rPr>
  </w:style>
  <w:style w:type="character" w:customStyle="1" w:styleId="WW8Num35z1">
    <w:name w:val="WW8Num35z1"/>
    <w:qFormat/>
    <w:rsid w:val="001074A3"/>
    <w:rPr>
      <w:rFonts w:ascii="Courier New" w:hAnsi="Courier New" w:cs="Courier New"/>
    </w:rPr>
  </w:style>
  <w:style w:type="character" w:customStyle="1" w:styleId="WW8Num35z2">
    <w:name w:val="WW8Num35z2"/>
    <w:qFormat/>
    <w:rsid w:val="001074A3"/>
    <w:rPr>
      <w:rFonts w:ascii="Wingdings" w:hAnsi="Wingdings" w:cs="Wingdings"/>
    </w:rPr>
  </w:style>
  <w:style w:type="character" w:customStyle="1" w:styleId="WW8Num36z0">
    <w:name w:val="WW8Num36z0"/>
    <w:qFormat/>
    <w:rsid w:val="001074A3"/>
    <w:rPr>
      <w:rFonts w:ascii="Wingdings" w:hAnsi="Wingdings" w:cs="Wingdings"/>
    </w:rPr>
  </w:style>
  <w:style w:type="character" w:customStyle="1" w:styleId="WW8Num37z0">
    <w:name w:val="WW8Num37z0"/>
    <w:qFormat/>
    <w:rsid w:val="001074A3"/>
    <w:rPr>
      <w:rFonts w:ascii="Symbol" w:hAnsi="Symbol" w:cs="Symbol"/>
      <w:sz w:val="20"/>
    </w:rPr>
  </w:style>
  <w:style w:type="character" w:customStyle="1" w:styleId="WW8Num37z1">
    <w:name w:val="WW8Num37z1"/>
    <w:qFormat/>
    <w:rsid w:val="001074A3"/>
    <w:rPr>
      <w:rFonts w:ascii="Courier New" w:hAnsi="Courier New" w:cs="Courier New"/>
      <w:sz w:val="20"/>
    </w:rPr>
  </w:style>
  <w:style w:type="character" w:customStyle="1" w:styleId="WW8Num37z2">
    <w:name w:val="WW8Num37z2"/>
    <w:qFormat/>
    <w:rsid w:val="001074A3"/>
    <w:rPr>
      <w:rFonts w:ascii="Wingdings" w:hAnsi="Wingdings" w:cs="Wingdings"/>
      <w:sz w:val="20"/>
    </w:rPr>
  </w:style>
  <w:style w:type="character" w:customStyle="1" w:styleId="WW8Num38z0">
    <w:name w:val="WW8Num38z0"/>
    <w:qFormat/>
    <w:rsid w:val="001074A3"/>
    <w:rPr>
      <w:rFonts w:ascii="Symbol" w:hAnsi="Symbol" w:cs="Symbol"/>
      <w:sz w:val="20"/>
    </w:rPr>
  </w:style>
  <w:style w:type="character" w:customStyle="1" w:styleId="WW8Num38z1">
    <w:name w:val="WW8Num38z1"/>
    <w:qFormat/>
    <w:rsid w:val="001074A3"/>
    <w:rPr>
      <w:rFonts w:ascii="Courier New" w:hAnsi="Courier New" w:cs="Courier New"/>
      <w:sz w:val="20"/>
    </w:rPr>
  </w:style>
  <w:style w:type="character" w:customStyle="1" w:styleId="WW8Num38z2">
    <w:name w:val="WW8Num38z2"/>
    <w:qFormat/>
    <w:rsid w:val="001074A3"/>
    <w:rPr>
      <w:rFonts w:ascii="Wingdings" w:hAnsi="Wingdings" w:cs="Wingdings"/>
      <w:sz w:val="20"/>
    </w:rPr>
  </w:style>
  <w:style w:type="character" w:customStyle="1" w:styleId="WW8Num39z0">
    <w:name w:val="WW8Num39z0"/>
    <w:qFormat/>
    <w:rsid w:val="001074A3"/>
    <w:rPr>
      <w:rFonts w:ascii="Symbol" w:hAnsi="Symbol" w:cs="Symbol"/>
      <w:sz w:val="20"/>
    </w:rPr>
  </w:style>
  <w:style w:type="character" w:customStyle="1" w:styleId="WW8Num39z1">
    <w:name w:val="WW8Num39z1"/>
    <w:qFormat/>
    <w:rsid w:val="001074A3"/>
    <w:rPr>
      <w:rFonts w:ascii="Courier New" w:hAnsi="Courier New" w:cs="Courier New"/>
      <w:sz w:val="20"/>
    </w:rPr>
  </w:style>
  <w:style w:type="character" w:customStyle="1" w:styleId="WW8Num39z2">
    <w:name w:val="WW8Num39z2"/>
    <w:qFormat/>
    <w:rsid w:val="001074A3"/>
    <w:rPr>
      <w:rFonts w:ascii="Wingdings" w:hAnsi="Wingdings" w:cs="Wingdings"/>
      <w:sz w:val="20"/>
    </w:rPr>
  </w:style>
  <w:style w:type="character" w:customStyle="1" w:styleId="WW8Num40z0">
    <w:name w:val="WW8Num40z0"/>
    <w:qFormat/>
    <w:rsid w:val="001074A3"/>
    <w:rPr>
      <w:rFonts w:ascii="Symbol" w:hAnsi="Symbol" w:cs="Symbol"/>
    </w:rPr>
  </w:style>
  <w:style w:type="character" w:customStyle="1" w:styleId="WW8Num40z1">
    <w:name w:val="WW8Num40z1"/>
    <w:qFormat/>
    <w:rsid w:val="001074A3"/>
    <w:rPr>
      <w:rFonts w:ascii="Courier New" w:hAnsi="Courier New" w:cs="Courier New"/>
    </w:rPr>
  </w:style>
  <w:style w:type="character" w:customStyle="1" w:styleId="WW8Num40z2">
    <w:name w:val="WW8Num40z2"/>
    <w:qFormat/>
    <w:rsid w:val="001074A3"/>
    <w:rPr>
      <w:rFonts w:ascii="Wingdings" w:hAnsi="Wingdings" w:cs="Wingdings"/>
    </w:rPr>
  </w:style>
  <w:style w:type="character" w:customStyle="1" w:styleId="CharAttribute484">
    <w:name w:val="CharAttribute484"/>
    <w:qFormat/>
    <w:rsid w:val="001074A3"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sid w:val="001074A3"/>
    <w:rPr>
      <w:rFonts w:eastAsia="Times New Roman"/>
    </w:rPr>
  </w:style>
  <w:style w:type="character" w:customStyle="1" w:styleId="a5">
    <w:name w:val="Символ сноски"/>
    <w:qFormat/>
    <w:rsid w:val="001074A3"/>
    <w:rPr>
      <w:vertAlign w:val="superscript"/>
    </w:rPr>
  </w:style>
  <w:style w:type="character" w:customStyle="1" w:styleId="CharAttribute501">
    <w:name w:val="CharAttribute501"/>
    <w:qFormat/>
    <w:rsid w:val="001074A3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1074A3"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sid w:val="001074A3"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sid w:val="001074A3"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sid w:val="001074A3"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sid w:val="001074A3"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sid w:val="001074A3"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sid w:val="001074A3"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sid w:val="001074A3"/>
    <w:rPr>
      <w:rFonts w:ascii="Calibri" w:eastAsia="Calibri" w:hAnsi="Calibri" w:cs="Calibri"/>
      <w:sz w:val="16"/>
      <w:szCs w:val="16"/>
    </w:rPr>
  </w:style>
  <w:style w:type="character" w:customStyle="1" w:styleId="2">
    <w:name w:val="Основной текст с отступом 2 Знак"/>
    <w:qFormat/>
    <w:rsid w:val="001074A3"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sid w:val="001074A3"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sid w:val="001074A3"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sid w:val="001074A3"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sid w:val="001074A3"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sid w:val="001074A3"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sid w:val="001074A3"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sid w:val="001074A3"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sid w:val="001074A3"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sid w:val="001074A3"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sid w:val="001074A3"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sid w:val="001074A3"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sid w:val="001074A3"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sid w:val="001074A3"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sid w:val="001074A3"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sid w:val="001074A3"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sid w:val="001074A3"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sid w:val="001074A3"/>
    <w:rPr>
      <w:sz w:val="16"/>
      <w:szCs w:val="16"/>
    </w:rPr>
  </w:style>
  <w:style w:type="character" w:customStyle="1" w:styleId="a9">
    <w:name w:val="Текст примечания Знак"/>
    <w:qFormat/>
    <w:rsid w:val="001074A3"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sid w:val="001074A3"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sid w:val="001074A3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sid w:val="001074A3"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sid w:val="001074A3"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sid w:val="001074A3"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sid w:val="001074A3"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sid w:val="001074A3"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sid w:val="001074A3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sid w:val="001074A3"/>
    <w:rPr>
      <w:rFonts w:ascii="Times New Roman" w:eastAsia="Times New Roman" w:hAnsi="Times New Roman"/>
      <w:sz w:val="28"/>
    </w:rPr>
  </w:style>
  <w:style w:type="character" w:customStyle="1" w:styleId="20">
    <w:name w:val="Заголовок 2 Знак"/>
    <w:qFormat/>
    <w:rsid w:val="001074A3"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sid w:val="001074A3"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sid w:val="001074A3"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sid w:val="001074A3"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0"/>
    <w:qFormat/>
    <w:rsid w:val="001074A3"/>
  </w:style>
  <w:style w:type="character" w:customStyle="1" w:styleId="apple-converted-space">
    <w:name w:val="apple-converted-space"/>
    <w:qFormat/>
    <w:rsid w:val="001074A3"/>
  </w:style>
  <w:style w:type="character" w:customStyle="1" w:styleId="ListParagraphChar">
    <w:name w:val="List Paragraph Char"/>
    <w:qFormat/>
    <w:rsid w:val="001074A3"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0"/>
    <w:qFormat/>
    <w:rsid w:val="001074A3"/>
  </w:style>
  <w:style w:type="character" w:customStyle="1" w:styleId="-">
    <w:name w:val="Интернет-ссылка"/>
    <w:rsid w:val="001074A3"/>
    <w:rPr>
      <w:color w:val="0000FF"/>
      <w:u w:val="single"/>
    </w:rPr>
  </w:style>
  <w:style w:type="character" w:customStyle="1" w:styleId="NoSpacingChar">
    <w:name w:val="No Spacing Char"/>
    <w:qFormat/>
    <w:rsid w:val="001074A3"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0"/>
    <w:qFormat/>
    <w:rsid w:val="001074A3"/>
  </w:style>
  <w:style w:type="character" w:customStyle="1" w:styleId="c3">
    <w:name w:val="c3"/>
    <w:basedOn w:val="a0"/>
    <w:qFormat/>
    <w:rsid w:val="001074A3"/>
  </w:style>
  <w:style w:type="character" w:customStyle="1" w:styleId="apple-tab-span">
    <w:name w:val="apple-tab-span"/>
    <w:basedOn w:val="a0"/>
    <w:qFormat/>
    <w:rsid w:val="001074A3"/>
  </w:style>
  <w:style w:type="character" w:styleId="af">
    <w:name w:val="Strong"/>
    <w:qFormat/>
    <w:rsid w:val="001074A3"/>
    <w:rPr>
      <w:b/>
      <w:bCs/>
    </w:rPr>
  </w:style>
  <w:style w:type="character" w:customStyle="1" w:styleId="af0">
    <w:name w:val="Нет"/>
    <w:qFormat/>
    <w:rsid w:val="001074A3"/>
  </w:style>
  <w:style w:type="paragraph" w:customStyle="1" w:styleId="af1">
    <w:name w:val="Заголовок"/>
    <w:basedOn w:val="a"/>
    <w:next w:val="a3"/>
    <w:qFormat/>
    <w:rsid w:val="001074A3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3">
    <w:name w:val="Body Text"/>
    <w:basedOn w:val="a"/>
    <w:rsid w:val="001074A3"/>
    <w:pPr>
      <w:spacing w:after="140" w:line="276" w:lineRule="auto"/>
    </w:pPr>
  </w:style>
  <w:style w:type="paragraph" w:styleId="af2">
    <w:name w:val="List"/>
    <w:basedOn w:val="a3"/>
    <w:rsid w:val="001074A3"/>
    <w:rPr>
      <w:rFonts w:cs="Arial"/>
    </w:rPr>
  </w:style>
  <w:style w:type="paragraph" w:customStyle="1" w:styleId="Caption">
    <w:name w:val="Caption"/>
    <w:basedOn w:val="a"/>
    <w:qFormat/>
    <w:rsid w:val="001074A3"/>
    <w:pPr>
      <w:suppressLineNumbers/>
      <w:spacing w:before="120" w:after="120"/>
    </w:pPr>
    <w:rPr>
      <w:rFonts w:cs="Lohit Devanagari"/>
      <w:i/>
      <w:iCs/>
      <w:sz w:val="24"/>
    </w:rPr>
  </w:style>
  <w:style w:type="paragraph" w:styleId="af3">
    <w:name w:val="index heading"/>
    <w:basedOn w:val="a"/>
    <w:qFormat/>
    <w:rsid w:val="001074A3"/>
    <w:pPr>
      <w:suppressLineNumbers/>
    </w:pPr>
    <w:rPr>
      <w:rFonts w:cs="Arial"/>
    </w:rPr>
  </w:style>
  <w:style w:type="paragraph" w:customStyle="1" w:styleId="1">
    <w:name w:val="Заголовок1"/>
    <w:basedOn w:val="a"/>
    <w:next w:val="a3"/>
    <w:qFormat/>
    <w:rsid w:val="001074A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f4">
    <w:name w:val="caption"/>
    <w:basedOn w:val="a"/>
    <w:qFormat/>
    <w:rsid w:val="001074A3"/>
    <w:pPr>
      <w:suppressLineNumbers/>
      <w:spacing w:before="120" w:after="120"/>
    </w:pPr>
    <w:rPr>
      <w:rFonts w:cs="Arial"/>
      <w:i/>
      <w:iCs/>
      <w:sz w:val="24"/>
    </w:rPr>
  </w:style>
  <w:style w:type="paragraph" w:customStyle="1" w:styleId="ParaAttribute30">
    <w:name w:val="ParaAttribute30"/>
    <w:qFormat/>
    <w:rsid w:val="001074A3"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5">
    <w:name w:val="List Paragraph"/>
    <w:basedOn w:val="a"/>
    <w:qFormat/>
    <w:rsid w:val="001074A3"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customStyle="1" w:styleId="FootnoteText">
    <w:name w:val="Footnote Text"/>
    <w:basedOn w:val="a"/>
    <w:rsid w:val="001074A3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rsid w:val="001074A3"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No Spacing"/>
    <w:qFormat/>
    <w:rsid w:val="001074A3"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7">
    <w:name w:val="Body Text Indent"/>
    <w:basedOn w:val="a"/>
    <w:rsid w:val="001074A3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rsid w:val="001074A3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1">
    <w:name w:val="Body Text Indent 2"/>
    <w:basedOn w:val="a"/>
    <w:qFormat/>
    <w:rsid w:val="001074A3"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rsid w:val="001074A3"/>
    <w:pPr>
      <w:widowControl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8">
    <w:name w:val="Block Text"/>
    <w:basedOn w:val="a"/>
    <w:qFormat/>
    <w:rsid w:val="001074A3"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sid w:val="001074A3"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rsid w:val="001074A3"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rsid w:val="001074A3"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rsid w:val="001074A3"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9">
    <w:name w:val="annotation text"/>
    <w:basedOn w:val="a"/>
    <w:qFormat/>
    <w:rsid w:val="001074A3"/>
    <w:rPr>
      <w:szCs w:val="20"/>
    </w:rPr>
  </w:style>
  <w:style w:type="paragraph" w:styleId="afa">
    <w:name w:val="annotation subject"/>
    <w:basedOn w:val="af9"/>
    <w:next w:val="af9"/>
    <w:qFormat/>
    <w:rsid w:val="001074A3"/>
    <w:rPr>
      <w:b/>
      <w:bCs/>
    </w:rPr>
  </w:style>
  <w:style w:type="paragraph" w:styleId="afb">
    <w:name w:val="Balloon Text"/>
    <w:basedOn w:val="a"/>
    <w:qFormat/>
    <w:rsid w:val="001074A3"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sid w:val="001074A3"/>
    <w:rPr>
      <w:rFonts w:ascii="Calibri" w:eastAsia="Times New Roman" w:hAnsi="Calibri" w:cs="Calibri"/>
      <w:sz w:val="22"/>
      <w:szCs w:val="20"/>
      <w:lang w:val="en-US" w:bidi="en-US"/>
    </w:rPr>
  </w:style>
  <w:style w:type="paragraph" w:styleId="afc">
    <w:name w:val="Normal (Web)"/>
    <w:basedOn w:val="a"/>
    <w:qFormat/>
    <w:rsid w:val="001074A3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d">
    <w:name w:val="Колонтитул"/>
    <w:basedOn w:val="a"/>
    <w:qFormat/>
    <w:rsid w:val="001074A3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rsid w:val="001074A3"/>
    <w:pPr>
      <w:tabs>
        <w:tab w:val="center" w:pos="4677"/>
        <w:tab w:val="right" w:pos="9355"/>
      </w:tabs>
    </w:pPr>
  </w:style>
  <w:style w:type="paragraph" w:customStyle="1" w:styleId="Footer">
    <w:name w:val="Footer"/>
    <w:basedOn w:val="a"/>
    <w:rsid w:val="001074A3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rsid w:val="001074A3"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rsid w:val="001074A3"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rsid w:val="001074A3"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rsid w:val="001074A3"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rsid w:val="001074A3"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e">
    <w:name w:val="Знак"/>
    <w:basedOn w:val="a"/>
    <w:qFormat/>
    <w:rsid w:val="001074A3"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">
    <w:name w:val="Основ_Текст"/>
    <w:qFormat/>
    <w:rsid w:val="001074A3"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rsid w:val="001074A3"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customStyle="1" w:styleId="TOC1">
    <w:name w:val="TOC 1"/>
    <w:basedOn w:val="a"/>
    <w:next w:val="a"/>
    <w:rsid w:val="001074A3"/>
    <w:pPr>
      <w:tabs>
        <w:tab w:val="right" w:leader="dot" w:pos="9629"/>
      </w:tabs>
      <w:spacing w:line="360" w:lineRule="auto"/>
    </w:pPr>
  </w:style>
  <w:style w:type="paragraph" w:customStyle="1" w:styleId="TOC2">
    <w:name w:val="TOC 2"/>
    <w:basedOn w:val="a"/>
    <w:next w:val="a"/>
    <w:rsid w:val="001074A3"/>
    <w:pPr>
      <w:ind w:left="200"/>
    </w:pPr>
  </w:style>
  <w:style w:type="paragraph" w:customStyle="1" w:styleId="c2">
    <w:name w:val="c2"/>
    <w:basedOn w:val="a"/>
    <w:qFormat/>
    <w:rsid w:val="001074A3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rsid w:val="001074A3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rsid w:val="001074A3"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0">
    <w:name w:val="Содержимое таблицы"/>
    <w:basedOn w:val="a"/>
    <w:qFormat/>
    <w:rsid w:val="001074A3"/>
    <w:pPr>
      <w:suppressLineNumbers/>
    </w:pPr>
  </w:style>
  <w:style w:type="paragraph" w:customStyle="1" w:styleId="aff1">
    <w:name w:val="Заголовок таблицы"/>
    <w:basedOn w:val="aff0"/>
    <w:qFormat/>
    <w:rsid w:val="001074A3"/>
    <w:pPr>
      <w:jc w:val="center"/>
    </w:pPr>
    <w:rPr>
      <w:b/>
      <w:bCs/>
    </w:rPr>
  </w:style>
  <w:style w:type="numbering" w:customStyle="1" w:styleId="WW8Num1">
    <w:name w:val="WW8Num1"/>
    <w:qFormat/>
    <w:rsid w:val="001074A3"/>
  </w:style>
  <w:style w:type="numbering" w:customStyle="1" w:styleId="WW8Num2">
    <w:name w:val="WW8Num2"/>
    <w:qFormat/>
    <w:rsid w:val="001074A3"/>
  </w:style>
  <w:style w:type="numbering" w:customStyle="1" w:styleId="WW8Num3">
    <w:name w:val="WW8Num3"/>
    <w:qFormat/>
    <w:rsid w:val="001074A3"/>
  </w:style>
  <w:style w:type="numbering" w:customStyle="1" w:styleId="WW8Num4">
    <w:name w:val="WW8Num4"/>
    <w:qFormat/>
    <w:rsid w:val="001074A3"/>
  </w:style>
  <w:style w:type="numbering" w:customStyle="1" w:styleId="WW8Num5">
    <w:name w:val="WW8Num5"/>
    <w:qFormat/>
    <w:rsid w:val="001074A3"/>
  </w:style>
  <w:style w:type="numbering" w:customStyle="1" w:styleId="WW8Num6">
    <w:name w:val="WW8Num6"/>
    <w:qFormat/>
    <w:rsid w:val="001074A3"/>
  </w:style>
  <w:style w:type="numbering" w:customStyle="1" w:styleId="WW8Num7">
    <w:name w:val="WW8Num7"/>
    <w:qFormat/>
    <w:rsid w:val="001074A3"/>
  </w:style>
  <w:style w:type="numbering" w:customStyle="1" w:styleId="WW8Num8">
    <w:name w:val="WW8Num8"/>
    <w:qFormat/>
    <w:rsid w:val="001074A3"/>
  </w:style>
  <w:style w:type="numbering" w:customStyle="1" w:styleId="WW8Num9">
    <w:name w:val="WW8Num9"/>
    <w:qFormat/>
    <w:rsid w:val="001074A3"/>
  </w:style>
  <w:style w:type="numbering" w:customStyle="1" w:styleId="WW8Num10">
    <w:name w:val="WW8Num10"/>
    <w:qFormat/>
    <w:rsid w:val="001074A3"/>
  </w:style>
  <w:style w:type="numbering" w:customStyle="1" w:styleId="WW8Num11">
    <w:name w:val="WW8Num11"/>
    <w:qFormat/>
    <w:rsid w:val="001074A3"/>
  </w:style>
  <w:style w:type="numbering" w:customStyle="1" w:styleId="WW8Num12">
    <w:name w:val="WW8Num12"/>
    <w:qFormat/>
    <w:rsid w:val="001074A3"/>
  </w:style>
  <w:style w:type="numbering" w:customStyle="1" w:styleId="WW8Num13">
    <w:name w:val="WW8Num13"/>
    <w:qFormat/>
    <w:rsid w:val="001074A3"/>
  </w:style>
  <w:style w:type="numbering" w:customStyle="1" w:styleId="WW8Num14">
    <w:name w:val="WW8Num14"/>
    <w:qFormat/>
    <w:rsid w:val="001074A3"/>
  </w:style>
  <w:style w:type="numbering" w:customStyle="1" w:styleId="WW8Num15">
    <w:name w:val="WW8Num15"/>
    <w:qFormat/>
    <w:rsid w:val="001074A3"/>
  </w:style>
  <w:style w:type="numbering" w:customStyle="1" w:styleId="WW8Num16">
    <w:name w:val="WW8Num16"/>
    <w:qFormat/>
    <w:rsid w:val="001074A3"/>
  </w:style>
  <w:style w:type="numbering" w:customStyle="1" w:styleId="WW8Num17">
    <w:name w:val="WW8Num17"/>
    <w:qFormat/>
    <w:rsid w:val="001074A3"/>
  </w:style>
  <w:style w:type="numbering" w:customStyle="1" w:styleId="WW8Num18">
    <w:name w:val="WW8Num18"/>
    <w:qFormat/>
    <w:rsid w:val="001074A3"/>
  </w:style>
  <w:style w:type="numbering" w:customStyle="1" w:styleId="WW8Num19">
    <w:name w:val="WW8Num19"/>
    <w:qFormat/>
    <w:rsid w:val="001074A3"/>
  </w:style>
  <w:style w:type="numbering" w:customStyle="1" w:styleId="WW8Num20">
    <w:name w:val="WW8Num20"/>
    <w:qFormat/>
    <w:rsid w:val="001074A3"/>
  </w:style>
  <w:style w:type="numbering" w:customStyle="1" w:styleId="WW8Num21">
    <w:name w:val="WW8Num21"/>
    <w:qFormat/>
    <w:rsid w:val="001074A3"/>
  </w:style>
  <w:style w:type="numbering" w:customStyle="1" w:styleId="WW8Num22">
    <w:name w:val="WW8Num22"/>
    <w:qFormat/>
    <w:rsid w:val="001074A3"/>
  </w:style>
  <w:style w:type="numbering" w:customStyle="1" w:styleId="WW8Num23">
    <w:name w:val="WW8Num23"/>
    <w:qFormat/>
    <w:rsid w:val="001074A3"/>
  </w:style>
  <w:style w:type="numbering" w:customStyle="1" w:styleId="WW8Num24">
    <w:name w:val="WW8Num24"/>
    <w:qFormat/>
    <w:rsid w:val="001074A3"/>
  </w:style>
  <w:style w:type="numbering" w:customStyle="1" w:styleId="WW8Num25">
    <w:name w:val="WW8Num25"/>
    <w:qFormat/>
    <w:rsid w:val="001074A3"/>
  </w:style>
  <w:style w:type="numbering" w:customStyle="1" w:styleId="WW8Num26">
    <w:name w:val="WW8Num26"/>
    <w:qFormat/>
    <w:rsid w:val="001074A3"/>
  </w:style>
  <w:style w:type="numbering" w:customStyle="1" w:styleId="WW8Num27">
    <w:name w:val="WW8Num27"/>
    <w:qFormat/>
    <w:rsid w:val="001074A3"/>
  </w:style>
  <w:style w:type="numbering" w:customStyle="1" w:styleId="WW8Num28">
    <w:name w:val="WW8Num28"/>
    <w:qFormat/>
    <w:rsid w:val="001074A3"/>
  </w:style>
  <w:style w:type="numbering" w:customStyle="1" w:styleId="WW8Num29">
    <w:name w:val="WW8Num29"/>
    <w:qFormat/>
    <w:rsid w:val="001074A3"/>
  </w:style>
  <w:style w:type="numbering" w:customStyle="1" w:styleId="WW8Num30">
    <w:name w:val="WW8Num30"/>
    <w:qFormat/>
    <w:rsid w:val="001074A3"/>
  </w:style>
  <w:style w:type="numbering" w:customStyle="1" w:styleId="WW8Num31">
    <w:name w:val="WW8Num31"/>
    <w:qFormat/>
    <w:rsid w:val="001074A3"/>
  </w:style>
  <w:style w:type="numbering" w:customStyle="1" w:styleId="WW8Num32">
    <w:name w:val="WW8Num32"/>
    <w:qFormat/>
    <w:rsid w:val="001074A3"/>
  </w:style>
  <w:style w:type="numbering" w:customStyle="1" w:styleId="WW8Num33">
    <w:name w:val="WW8Num33"/>
    <w:qFormat/>
    <w:rsid w:val="001074A3"/>
  </w:style>
  <w:style w:type="numbering" w:customStyle="1" w:styleId="WW8Num34">
    <w:name w:val="WW8Num34"/>
    <w:qFormat/>
    <w:rsid w:val="001074A3"/>
  </w:style>
  <w:style w:type="numbering" w:customStyle="1" w:styleId="WW8Num35">
    <w:name w:val="WW8Num35"/>
    <w:qFormat/>
    <w:rsid w:val="001074A3"/>
  </w:style>
  <w:style w:type="numbering" w:customStyle="1" w:styleId="WW8Num36">
    <w:name w:val="WW8Num36"/>
    <w:qFormat/>
    <w:rsid w:val="001074A3"/>
  </w:style>
  <w:style w:type="numbering" w:customStyle="1" w:styleId="WW8Num37">
    <w:name w:val="WW8Num37"/>
    <w:qFormat/>
    <w:rsid w:val="001074A3"/>
  </w:style>
  <w:style w:type="numbering" w:customStyle="1" w:styleId="WW8Num38">
    <w:name w:val="WW8Num38"/>
    <w:qFormat/>
    <w:rsid w:val="001074A3"/>
  </w:style>
  <w:style w:type="numbering" w:customStyle="1" w:styleId="WW8Num39">
    <w:name w:val="WW8Num39"/>
    <w:qFormat/>
    <w:rsid w:val="001074A3"/>
  </w:style>
  <w:style w:type="numbering" w:customStyle="1" w:styleId="WW8Num40">
    <w:name w:val="WW8Num40"/>
    <w:qFormat/>
    <w:rsid w:val="001074A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2894</Words>
  <Characters>16496</Characters>
  <Application>Microsoft Office Word</Application>
  <DocSecurity>0</DocSecurity>
  <Lines>137</Lines>
  <Paragraphs>38</Paragraphs>
  <ScaleCrop>false</ScaleCrop>
  <Company/>
  <LinksUpToDate>false</LinksUpToDate>
  <CharactersWithSpaces>19352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user</cp:lastModifiedBy>
  <cp:revision>3</cp:revision>
  <cp:lastPrinted>2019-09-24T21:06:00Z</cp:lastPrinted>
  <dcterms:created xsi:type="dcterms:W3CDTF">2023-11-21T04:31:00Z</dcterms:created>
  <dcterms:modified xsi:type="dcterms:W3CDTF">2023-11-21T04:36:00Z</dcterms:modified>
  <dc:language>ru-RU</dc:language>
</cp:coreProperties>
</file>